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8" w:rsidRDefault="001A48CD" w:rsidP="001A48CD">
      <w:pPr>
        <w:spacing w:after="0" w:line="36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THÔNG BÁO</w:t>
      </w:r>
    </w:p>
    <w:p w:rsidR="001A48CD" w:rsidRPr="009E1068" w:rsidRDefault="001A48CD" w:rsidP="00186DF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</w:t>
      </w:r>
      <w:r w:rsidR="00130198" w:rsidRPr="009E1068">
        <w:rPr>
          <w:rFonts w:ascii="Times New Roman" w:hAnsi="Times New Roman" w:cs="Times New Roman"/>
          <w:b/>
          <w:sz w:val="28"/>
          <w:szCs w:val="28"/>
        </w:rPr>
        <w:t xml:space="preserve"> TIẾP DÂN ĐỊNH KỲ CỦA LÃNH ĐẠO UBND QUẬN CẦU GIẤ</w:t>
      </w:r>
      <w:r w:rsidR="009E1068">
        <w:rPr>
          <w:rFonts w:ascii="Times New Roman" w:hAnsi="Times New Roman" w:cs="Times New Roman"/>
          <w:b/>
          <w:sz w:val="28"/>
          <w:szCs w:val="28"/>
        </w:rPr>
        <w:t xml:space="preserve">Y NGÀY </w:t>
      </w:r>
      <w:r w:rsidR="005578EC">
        <w:rPr>
          <w:rFonts w:ascii="Times New Roman" w:hAnsi="Times New Roman" w:cs="Times New Roman"/>
          <w:b/>
          <w:sz w:val="28"/>
          <w:szCs w:val="28"/>
        </w:rPr>
        <w:t>05/</w:t>
      </w:r>
      <w:r w:rsidR="00080B7B">
        <w:rPr>
          <w:rFonts w:ascii="Times New Roman" w:hAnsi="Times New Roman" w:cs="Times New Roman"/>
          <w:b/>
          <w:sz w:val="28"/>
          <w:szCs w:val="28"/>
        </w:rPr>
        <w:t>4</w:t>
      </w:r>
      <w:r w:rsidR="005578EC">
        <w:rPr>
          <w:rFonts w:ascii="Times New Roman" w:hAnsi="Times New Roman" w:cs="Times New Roman"/>
          <w:b/>
          <w:sz w:val="28"/>
          <w:szCs w:val="28"/>
        </w:rPr>
        <w:t>/2019</w:t>
      </w:r>
    </w:p>
    <w:tbl>
      <w:tblPr>
        <w:tblW w:w="4739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395"/>
        <w:gridCol w:w="8051"/>
        <w:gridCol w:w="3719"/>
      </w:tblGrid>
      <w:tr w:rsidR="00080B7B" w:rsidRPr="004A158E" w:rsidTr="00080B7B">
        <w:trPr>
          <w:trHeight w:val="400"/>
        </w:trPr>
        <w:tc>
          <w:tcPr>
            <w:tcW w:w="239" w:type="pct"/>
            <w:shd w:val="clear" w:color="auto" w:fill="auto"/>
            <w:vAlign w:val="center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A158E">
              <w:rPr>
                <w:rFonts w:ascii="Times New Roman" w:hAnsi="Times New Roman" w:cs="Times New Roman"/>
                <w:b/>
                <w:sz w:val="26"/>
              </w:rPr>
              <w:t>TT</w:t>
            </w:r>
          </w:p>
        </w:tc>
        <w:tc>
          <w:tcPr>
            <w:tcW w:w="805" w:type="pct"/>
            <w:shd w:val="clear" w:color="auto" w:fill="auto"/>
            <w:vAlign w:val="center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HỌ VÀ TÊN</w:t>
            </w:r>
          </w:p>
        </w:tc>
        <w:tc>
          <w:tcPr>
            <w:tcW w:w="2706" w:type="pct"/>
            <w:shd w:val="clear" w:color="auto" w:fill="auto"/>
            <w:vAlign w:val="center"/>
          </w:tcPr>
          <w:p w:rsidR="00080B7B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  <w:p w:rsidR="00080B7B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A158E">
              <w:rPr>
                <w:rFonts w:ascii="Times New Roman" w:hAnsi="Times New Roman" w:cs="Times New Roman"/>
                <w:b/>
                <w:sz w:val="26"/>
              </w:rPr>
              <w:t>NỘI DUNG PHẢN ÁNH</w:t>
            </w:r>
            <w:r>
              <w:rPr>
                <w:rFonts w:ascii="Times New Roman" w:hAnsi="Times New Roman" w:cs="Times New Roman"/>
                <w:b/>
                <w:sz w:val="26"/>
              </w:rPr>
              <w:t>, KIẾN NGHỊ,</w:t>
            </w:r>
          </w:p>
          <w:p w:rsidR="00080B7B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4A158E">
              <w:rPr>
                <w:rFonts w:ascii="Times New Roman" w:hAnsi="Times New Roman" w:cs="Times New Roman"/>
                <w:b/>
                <w:sz w:val="26"/>
              </w:rPr>
              <w:t>KHIẾU NẠI</w:t>
            </w:r>
            <w:r>
              <w:rPr>
                <w:rFonts w:ascii="Times New Roman" w:hAnsi="Times New Roman" w:cs="Times New Roman"/>
                <w:b/>
                <w:sz w:val="26"/>
              </w:rPr>
              <w:t>, TỐ CÁO</w:t>
            </w:r>
          </w:p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GHI CHÚ</w:t>
            </w:r>
            <w:bookmarkStart w:id="0" w:name="_GoBack"/>
            <w:bookmarkEnd w:id="0"/>
          </w:p>
        </w:tc>
      </w:tr>
      <w:tr w:rsidR="00080B7B" w:rsidRPr="004A158E" w:rsidTr="00080B7B">
        <w:trPr>
          <w:trHeight w:val="400"/>
        </w:trPr>
        <w:tc>
          <w:tcPr>
            <w:tcW w:w="239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05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Nguyễn Anh Tuấn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Số 4 tổ 16 phường Nghia Đô</w:t>
            </w:r>
          </w:p>
        </w:tc>
        <w:tc>
          <w:tcPr>
            <w:tcW w:w="2706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Đề nghị giải quyết dứt điểm nhà ông Lại Phú Thế ở số 2 tổ 16 GPXD 3 tầng nhưng xây dựng nhà 5 tầng nghiêng sang nhà ông 15 cm, có nguy cơ đổ sập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50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B7B" w:rsidRPr="004A158E" w:rsidTr="00080B7B">
        <w:trPr>
          <w:trHeight w:val="400"/>
        </w:trPr>
        <w:tc>
          <w:tcPr>
            <w:tcW w:w="239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805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Lý Lâm Bảo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Số 01 ngách 175/20 Lạc Long Quân, tổ 4 Bái Ân, phường Nghĩa Đô</w:t>
            </w:r>
          </w:p>
        </w:tc>
        <w:tc>
          <w:tcPr>
            <w:tcW w:w="2706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Ông nhận được quyết định số 1583/QĐ-UBND của UBND Thành phố. Đề nghị giải quyết để gia đình được lấy lại 1.26m2 đất bị ông Nguyễn Quang Hinh lấn chiếm.</w:t>
            </w:r>
          </w:p>
        </w:tc>
        <w:tc>
          <w:tcPr>
            <w:tcW w:w="1250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B7B" w:rsidRPr="004A158E" w:rsidTr="00080B7B">
        <w:trPr>
          <w:trHeight w:val="400"/>
        </w:trPr>
        <w:tc>
          <w:tcPr>
            <w:tcW w:w="239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805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Đặng Đình Bình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Căn hộ số 19 lô D1 Khu đô thị Dịch Vọng - Nghĩa Đô, phường Dịch Vọng</w:t>
            </w:r>
          </w:p>
        </w:tc>
        <w:tc>
          <w:tcPr>
            <w:tcW w:w="2706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 xml:space="preserve">Đề nghị giải quyết dứt điểm việc bà đã có đơn ngày 24/8/2017 và 12/12/2018 về việc đề nghị giải tỏa hàng rào sắt và còn 2-3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xe </w:t>
            </w: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ô tô để trên vỉa hè đầu hồi nhà D1, việc trông giữ xe ô tô và hàng rào trên vỉa hè là không phép, có thu tiền là không đúng quy định của thành phố, gây ảnh hưởng đến gia đình bà và khu vực.</w:t>
            </w:r>
          </w:p>
        </w:tc>
        <w:tc>
          <w:tcPr>
            <w:tcW w:w="1250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B7B" w:rsidRPr="004A158E" w:rsidTr="00080B7B">
        <w:trPr>
          <w:trHeight w:val="400"/>
        </w:trPr>
        <w:tc>
          <w:tcPr>
            <w:tcW w:w="239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05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Nguyễn Anh Tuấn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>Nhà số 1 ngách 63/212 đường Lê Đức Thọ, quận Nam Từ Liêm</w:t>
            </w:r>
          </w:p>
        </w:tc>
        <w:tc>
          <w:tcPr>
            <w:tcW w:w="2706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A158E">
              <w:rPr>
                <w:rFonts w:ascii="Times New Roman" w:hAnsi="Times New Roman" w:cs="Times New Roman"/>
                <w:sz w:val="25"/>
                <w:szCs w:val="25"/>
              </w:rPr>
              <w:t xml:space="preserve">Đề nghị gặp Chủ tịch UBND quận để phản ánh việc lấn chiếm đất công, hệ thống ki ốt đối diện ngõ 62 Trần Bình, phường Mai Dịch; Tố cáo, phản ánh hành vi tiếp, giải quyết về việc làm của ông Đặng Thìn Chín - PCT UBND phường Mai Dịch đã bao che dung túng, đồng lõa cho những thành phần làm kiot ở đây, ngoài ra còn có hành vi mạt sát, đe dọa người tố cáo của các thành phần kiot này </w:t>
            </w:r>
          </w:p>
        </w:tc>
        <w:tc>
          <w:tcPr>
            <w:tcW w:w="1250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80B7B" w:rsidRPr="004A158E" w:rsidTr="00080B7B">
        <w:trPr>
          <w:trHeight w:val="400"/>
        </w:trPr>
        <w:tc>
          <w:tcPr>
            <w:tcW w:w="239" w:type="pct"/>
            <w:shd w:val="clear" w:color="auto" w:fill="auto"/>
          </w:tcPr>
          <w:p w:rsidR="00080B7B" w:rsidRPr="004A158E" w:rsidRDefault="00080B7B" w:rsidP="007A6160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4A15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05" w:type="pct"/>
            <w:shd w:val="clear" w:color="auto" w:fill="auto"/>
          </w:tcPr>
          <w:p w:rsidR="00080B7B" w:rsidRPr="00A05A9B" w:rsidRDefault="00080B7B" w:rsidP="007A6160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5A9B">
              <w:rPr>
                <w:rFonts w:ascii="Times New Roman" w:hAnsi="Times New Roman" w:cs="Times New Roman"/>
                <w:sz w:val="25"/>
                <w:szCs w:val="25"/>
              </w:rPr>
              <w:t>Nguyễn Đình Tịnh</w:t>
            </w:r>
          </w:p>
          <w:p w:rsidR="00080B7B" w:rsidRPr="00A05A9B" w:rsidRDefault="00080B7B" w:rsidP="007A6160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5A9B">
              <w:rPr>
                <w:rFonts w:ascii="Times New Roman" w:hAnsi="Times New Roman" w:cs="Times New Roman"/>
                <w:sz w:val="25"/>
                <w:szCs w:val="25"/>
              </w:rPr>
              <w:t>Số 56 Hồ Tùng Mậu, phường Mai Dịch</w:t>
            </w:r>
          </w:p>
        </w:tc>
        <w:tc>
          <w:tcPr>
            <w:tcW w:w="2706" w:type="pct"/>
            <w:shd w:val="clear" w:color="auto" w:fill="auto"/>
          </w:tcPr>
          <w:p w:rsidR="00080B7B" w:rsidRPr="00A05A9B" w:rsidRDefault="00080B7B" w:rsidP="007A6160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05A9B">
              <w:rPr>
                <w:rFonts w:ascii="Times New Roman" w:hAnsi="Times New Roman" w:cs="Times New Roman"/>
                <w:sz w:val="25"/>
                <w:szCs w:val="25"/>
              </w:rPr>
              <w:t>Đề nghị Lãnh đạo quận trả lời nội dung phản ánh của ông ngày 20/3/2019, đã hẹn trả lời ông trước 30/3/2019 (về việc trả đấ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t TĐC cho con gá</w:t>
            </w:r>
            <w:r w:rsidRPr="00A05A9B">
              <w:rPr>
                <w:rFonts w:ascii="Times New Roman" w:hAnsi="Times New Roman" w:cs="Times New Roman"/>
                <w:sz w:val="25"/>
                <w:szCs w:val="25"/>
              </w:rPr>
              <w:t>i ông là Nguyễn Thị Hồng Thuyên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dự án nâng cấp mở rộng Quốc lộ 32</w:t>
            </w:r>
            <w:r w:rsidRPr="00A05A9B">
              <w:rPr>
                <w:rFonts w:ascii="Times New Roman" w:hAnsi="Times New Roman" w:cs="Times New Roman"/>
                <w:sz w:val="25"/>
                <w:szCs w:val="25"/>
              </w:rPr>
              <w:t>).</w:t>
            </w:r>
          </w:p>
        </w:tc>
        <w:tc>
          <w:tcPr>
            <w:tcW w:w="1250" w:type="pct"/>
            <w:shd w:val="clear" w:color="auto" w:fill="auto"/>
          </w:tcPr>
          <w:p w:rsidR="00080B7B" w:rsidRPr="004A158E" w:rsidRDefault="00080B7B" w:rsidP="00CC56F7">
            <w:pPr>
              <w:spacing w:after="0" w:line="30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49F3" w:rsidRPr="00130198" w:rsidRDefault="00C449F3" w:rsidP="00584D7B">
      <w:pPr>
        <w:spacing w:after="0" w:line="300" w:lineRule="exact"/>
        <w:jc w:val="center"/>
        <w:rPr>
          <w:rFonts w:ascii="Times New Roman" w:hAnsi="Times New Roman" w:cs="Times New Roman"/>
          <w:b/>
          <w:sz w:val="32"/>
        </w:rPr>
      </w:pPr>
    </w:p>
    <w:sectPr w:rsidR="00C449F3" w:rsidRPr="00130198" w:rsidSect="00584D7B">
      <w:pgSz w:w="16840" w:h="11907" w:orient="landscape" w:code="9"/>
      <w:pgMar w:top="737" w:right="680" w:bottom="737" w:left="680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30198"/>
    <w:rsid w:val="00017E5E"/>
    <w:rsid w:val="00023D17"/>
    <w:rsid w:val="00055719"/>
    <w:rsid w:val="00080B7B"/>
    <w:rsid w:val="000B112B"/>
    <w:rsid w:val="00100A7B"/>
    <w:rsid w:val="00130198"/>
    <w:rsid w:val="00186DF5"/>
    <w:rsid w:val="001A48CD"/>
    <w:rsid w:val="001E30A9"/>
    <w:rsid w:val="00354712"/>
    <w:rsid w:val="00391286"/>
    <w:rsid w:val="00392476"/>
    <w:rsid w:val="003F278E"/>
    <w:rsid w:val="004B5F97"/>
    <w:rsid w:val="00523113"/>
    <w:rsid w:val="005578EC"/>
    <w:rsid w:val="00584D7B"/>
    <w:rsid w:val="00586A65"/>
    <w:rsid w:val="00657B6E"/>
    <w:rsid w:val="006E6E30"/>
    <w:rsid w:val="00787107"/>
    <w:rsid w:val="00976EDB"/>
    <w:rsid w:val="00987771"/>
    <w:rsid w:val="009C4BA9"/>
    <w:rsid w:val="009E1068"/>
    <w:rsid w:val="00A622FA"/>
    <w:rsid w:val="00A81D5D"/>
    <w:rsid w:val="00BC7D39"/>
    <w:rsid w:val="00C449F3"/>
    <w:rsid w:val="00C61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2019-01-21T02:43:00Z</cp:lastPrinted>
  <dcterms:created xsi:type="dcterms:W3CDTF">2019-04-09T08:50:00Z</dcterms:created>
  <dcterms:modified xsi:type="dcterms:W3CDTF">2019-04-09T08:50:00Z</dcterms:modified>
</cp:coreProperties>
</file>